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EB" w:rsidRPr="00CC01EB" w:rsidRDefault="00CC01EB" w:rsidP="00CC01EB">
      <w:pPr>
        <w:shd w:val="clear" w:color="auto" w:fill="FFFFFF"/>
        <w:spacing w:before="120" w:line="360" w:lineRule="auto"/>
        <w:ind w:left="1848" w:right="768" w:hanging="1013"/>
        <w:jc w:val="center"/>
        <w:rPr>
          <w:b/>
          <w:sz w:val="28"/>
          <w:szCs w:val="28"/>
        </w:rPr>
      </w:pPr>
      <w:r w:rsidRPr="00CC01EB">
        <w:rPr>
          <w:rFonts w:eastAsia="Times New Roman"/>
          <w:b/>
          <w:color w:val="000000"/>
          <w:spacing w:val="-16"/>
          <w:sz w:val="28"/>
          <w:szCs w:val="28"/>
        </w:rPr>
        <w:t xml:space="preserve">РЕКОМЕНДАЦИИ КЛАССНОМУ РУКОВОДИТЕЛЮ </w:t>
      </w:r>
      <w:r w:rsidRPr="00CC01EB">
        <w:rPr>
          <w:rFonts w:eastAsia="Times New Roman"/>
          <w:b/>
          <w:color w:val="000000"/>
          <w:spacing w:val="-14"/>
          <w:sz w:val="28"/>
          <w:szCs w:val="28"/>
        </w:rPr>
        <w:t>ПО РАБОТЕ С РОДИТЕЛЯМИ</w:t>
      </w:r>
    </w:p>
    <w:p w:rsidR="00CC01EB" w:rsidRPr="00CC01EB" w:rsidRDefault="00CC01EB" w:rsidP="00CC01EB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20" w:line="360" w:lineRule="auto"/>
        <w:ind w:firstLine="336"/>
        <w:rPr>
          <w:color w:val="000000"/>
          <w:spacing w:val="-20"/>
          <w:sz w:val="28"/>
          <w:szCs w:val="28"/>
        </w:rPr>
      </w:pPr>
      <w:r w:rsidRPr="00CC01EB">
        <w:rPr>
          <w:rFonts w:eastAsia="Times New Roman"/>
          <w:color w:val="000000"/>
          <w:spacing w:val="-1"/>
          <w:sz w:val="28"/>
          <w:szCs w:val="28"/>
        </w:rPr>
        <w:t>Классный руководитель знакомит родителей с современными</w:t>
      </w:r>
      <w:r w:rsidRPr="00CC01EB">
        <w:rPr>
          <w:rFonts w:eastAsia="Times New Roman"/>
          <w:color w:val="000000"/>
          <w:spacing w:val="-1"/>
          <w:sz w:val="28"/>
          <w:szCs w:val="28"/>
        </w:rPr>
        <w:br/>
      </w:r>
      <w:r w:rsidRPr="00CC01EB">
        <w:rPr>
          <w:rFonts w:eastAsia="Times New Roman"/>
          <w:color w:val="000000"/>
          <w:sz w:val="28"/>
          <w:szCs w:val="28"/>
        </w:rPr>
        <w:t>психологическими знаниями не вообще, а применительно к данно</w:t>
      </w:r>
      <w:r w:rsidRPr="00CC01EB">
        <w:rPr>
          <w:rFonts w:eastAsia="Times New Roman"/>
          <w:color w:val="000000"/>
          <w:spacing w:val="-1"/>
          <w:sz w:val="28"/>
          <w:szCs w:val="28"/>
        </w:rPr>
        <w:t>му коллективу, в связи с данными проблемами.</w:t>
      </w:r>
    </w:p>
    <w:p w:rsidR="00CC01EB" w:rsidRPr="00CC01EB" w:rsidRDefault="00CC01EB" w:rsidP="00CC01EB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0" w:lineRule="auto"/>
        <w:ind w:left="336"/>
        <w:rPr>
          <w:color w:val="000000"/>
          <w:spacing w:val="-10"/>
          <w:sz w:val="28"/>
          <w:szCs w:val="28"/>
        </w:rPr>
      </w:pPr>
      <w:r w:rsidRPr="00CC01EB">
        <w:rPr>
          <w:rFonts w:eastAsia="Times New Roman"/>
          <w:color w:val="000000"/>
          <w:spacing w:val="-1"/>
          <w:sz w:val="28"/>
          <w:szCs w:val="28"/>
        </w:rPr>
        <w:t>Классное собрание лучше проводить в форме беседы.</w:t>
      </w:r>
    </w:p>
    <w:p w:rsidR="00CC01EB" w:rsidRPr="00CC01EB" w:rsidRDefault="00CC01EB" w:rsidP="00CC01EB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0" w:lineRule="auto"/>
        <w:ind w:firstLine="336"/>
        <w:rPr>
          <w:color w:val="000000"/>
          <w:spacing w:val="-10"/>
          <w:sz w:val="28"/>
          <w:szCs w:val="28"/>
        </w:rPr>
      </w:pPr>
      <w:r w:rsidRPr="00CC01EB">
        <w:rPr>
          <w:rFonts w:eastAsia="Times New Roman"/>
          <w:color w:val="000000"/>
          <w:sz w:val="28"/>
          <w:szCs w:val="28"/>
        </w:rPr>
        <w:t>Родительское собрание, как правило, завершается индивиду</w:t>
      </w:r>
      <w:r w:rsidRPr="00CC01EB">
        <w:rPr>
          <w:rFonts w:eastAsia="Times New Roman"/>
          <w:color w:val="000000"/>
          <w:spacing w:val="-1"/>
          <w:sz w:val="28"/>
          <w:szCs w:val="28"/>
        </w:rPr>
        <w:t>альным консультированием родителей.</w:t>
      </w:r>
    </w:p>
    <w:p w:rsidR="00CC01EB" w:rsidRPr="00CC01EB" w:rsidRDefault="00CC01EB" w:rsidP="00CC01EB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0" w:lineRule="auto"/>
        <w:ind w:firstLine="336"/>
        <w:rPr>
          <w:color w:val="000000"/>
          <w:spacing w:val="-8"/>
          <w:sz w:val="28"/>
          <w:szCs w:val="28"/>
        </w:rPr>
      </w:pPr>
      <w:r w:rsidRPr="00CC01EB">
        <w:rPr>
          <w:rFonts w:eastAsia="Times New Roman"/>
          <w:color w:val="000000"/>
          <w:spacing w:val="2"/>
          <w:sz w:val="28"/>
          <w:szCs w:val="28"/>
        </w:rPr>
        <w:t xml:space="preserve">Классный руководитель предлагает родителям обсуждать и </w:t>
      </w:r>
      <w:r w:rsidRPr="00CC01EB">
        <w:rPr>
          <w:rFonts w:eastAsia="Times New Roman"/>
          <w:color w:val="000000"/>
          <w:spacing w:val="-1"/>
          <w:sz w:val="28"/>
          <w:szCs w:val="28"/>
        </w:rPr>
        <w:t>решать разнообразные педагогические ситуации.</w:t>
      </w:r>
    </w:p>
    <w:p w:rsidR="00CC01EB" w:rsidRPr="00CC01EB" w:rsidRDefault="00CC01EB" w:rsidP="00CC01EB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0" w:lineRule="auto"/>
        <w:ind w:firstLine="336"/>
        <w:rPr>
          <w:color w:val="000000"/>
          <w:spacing w:val="-10"/>
          <w:sz w:val="28"/>
          <w:szCs w:val="28"/>
        </w:rPr>
      </w:pPr>
      <w:r w:rsidRPr="00CC01EB">
        <w:rPr>
          <w:rFonts w:eastAsia="Times New Roman"/>
          <w:color w:val="000000"/>
          <w:spacing w:val="3"/>
          <w:sz w:val="28"/>
          <w:szCs w:val="28"/>
        </w:rPr>
        <w:t xml:space="preserve">Запрещается коллективно обсуждать недостатки и ошибки </w:t>
      </w:r>
      <w:r w:rsidRPr="00CC01EB">
        <w:rPr>
          <w:rFonts w:eastAsia="Times New Roman"/>
          <w:color w:val="000000"/>
          <w:spacing w:val="-1"/>
          <w:sz w:val="28"/>
          <w:szCs w:val="28"/>
        </w:rPr>
        <w:t>детей. Запрещается сравнивать одного ребенка с другим.</w:t>
      </w:r>
    </w:p>
    <w:p w:rsidR="00CC01EB" w:rsidRPr="00CC01EB" w:rsidRDefault="00CC01EB" w:rsidP="00CC01EB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0" w:lineRule="auto"/>
        <w:ind w:firstLine="336"/>
        <w:rPr>
          <w:color w:val="000000"/>
          <w:spacing w:val="-10"/>
          <w:sz w:val="28"/>
          <w:szCs w:val="28"/>
        </w:rPr>
      </w:pPr>
      <w:r w:rsidRPr="00CC01EB">
        <w:rPr>
          <w:rFonts w:eastAsia="Times New Roman"/>
          <w:color w:val="000000"/>
          <w:spacing w:val="2"/>
          <w:sz w:val="28"/>
          <w:szCs w:val="28"/>
        </w:rPr>
        <w:t>Родителей лучше приглашать на родительское собрание от</w:t>
      </w:r>
      <w:r w:rsidRPr="00CC01EB">
        <w:rPr>
          <w:rFonts w:eastAsia="Times New Roman"/>
          <w:color w:val="000000"/>
          <w:spacing w:val="2"/>
          <w:sz w:val="28"/>
          <w:szCs w:val="28"/>
        </w:rPr>
        <w:softHyphen/>
      </w:r>
      <w:r w:rsidRPr="00CC01EB">
        <w:rPr>
          <w:rFonts w:eastAsia="Times New Roman"/>
          <w:color w:val="000000"/>
          <w:spacing w:val="3"/>
          <w:sz w:val="28"/>
          <w:szCs w:val="28"/>
        </w:rPr>
        <w:t>крыткой, с обращением по имени и отчеству, с обозначением об</w:t>
      </w:r>
      <w:r w:rsidRPr="00CC01EB">
        <w:rPr>
          <w:rFonts w:eastAsia="Times New Roman"/>
          <w:color w:val="000000"/>
          <w:spacing w:val="3"/>
          <w:sz w:val="28"/>
          <w:szCs w:val="28"/>
        </w:rPr>
        <w:softHyphen/>
      </w:r>
      <w:r w:rsidRPr="00CC01EB">
        <w:rPr>
          <w:rFonts w:eastAsia="Times New Roman"/>
          <w:color w:val="000000"/>
          <w:spacing w:val="-3"/>
          <w:sz w:val="28"/>
          <w:szCs w:val="28"/>
        </w:rPr>
        <w:t>суждаемых тем.</w:t>
      </w:r>
    </w:p>
    <w:p w:rsidR="00CC01EB" w:rsidRPr="00CC01EB" w:rsidRDefault="00CC01EB" w:rsidP="00CC01EB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0" w:line="360" w:lineRule="auto"/>
        <w:ind w:firstLine="336"/>
        <w:rPr>
          <w:color w:val="000000"/>
          <w:spacing w:val="-11"/>
          <w:sz w:val="28"/>
          <w:szCs w:val="28"/>
        </w:rPr>
      </w:pPr>
      <w:r w:rsidRPr="00CC01EB">
        <w:rPr>
          <w:rFonts w:eastAsia="Times New Roman"/>
          <w:color w:val="000000"/>
          <w:spacing w:val="2"/>
          <w:sz w:val="28"/>
          <w:szCs w:val="28"/>
        </w:rPr>
        <w:t>Приглашенные на собрание учителя согласовывают с клас</w:t>
      </w:r>
      <w:r w:rsidRPr="00CC01EB">
        <w:rPr>
          <w:rFonts w:eastAsia="Times New Roman"/>
          <w:color w:val="000000"/>
          <w:sz w:val="28"/>
          <w:szCs w:val="28"/>
        </w:rPr>
        <w:t>сным руководителем тональность и направленность своих выступ</w:t>
      </w:r>
      <w:r w:rsidRPr="00CC01EB">
        <w:rPr>
          <w:rFonts w:eastAsia="Times New Roman"/>
          <w:color w:val="000000"/>
          <w:sz w:val="28"/>
          <w:szCs w:val="28"/>
        </w:rPr>
        <w:softHyphen/>
      </w:r>
      <w:r w:rsidRPr="00CC01EB">
        <w:rPr>
          <w:rFonts w:eastAsia="Times New Roman"/>
          <w:color w:val="000000"/>
          <w:spacing w:val="-10"/>
          <w:sz w:val="28"/>
          <w:szCs w:val="28"/>
        </w:rPr>
        <w:t>лений.</w:t>
      </w:r>
    </w:p>
    <w:p w:rsidR="00CC01EB" w:rsidRPr="00CC01EB" w:rsidRDefault="00CC01EB" w:rsidP="00CC01EB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0" w:line="360" w:lineRule="auto"/>
        <w:ind w:left="115" w:firstLine="336"/>
        <w:rPr>
          <w:sz w:val="28"/>
          <w:szCs w:val="28"/>
        </w:rPr>
      </w:pPr>
      <w:r w:rsidRPr="00CC01EB">
        <w:rPr>
          <w:rFonts w:eastAsia="Times New Roman"/>
          <w:color w:val="000000"/>
          <w:sz w:val="28"/>
          <w:szCs w:val="28"/>
        </w:rPr>
        <w:t>Классное родительское собрание категорически необходимо</w:t>
      </w:r>
      <w:r w:rsidRPr="00CC01EB">
        <w:rPr>
          <w:rFonts w:eastAsia="Times New Roman"/>
          <w:color w:val="000000"/>
          <w:sz w:val="28"/>
          <w:szCs w:val="28"/>
        </w:rPr>
        <w:br/>
      </w:r>
      <w:r w:rsidRPr="00CC01EB">
        <w:rPr>
          <w:rFonts w:eastAsia="Times New Roman"/>
          <w:color w:val="000000"/>
          <w:spacing w:val="3"/>
          <w:sz w:val="28"/>
          <w:szCs w:val="28"/>
        </w:rPr>
        <w:t xml:space="preserve">отменить, если учитель плохо знает детей, не готов к беседе с их </w:t>
      </w:r>
      <w:r>
        <w:rPr>
          <w:rFonts w:eastAsia="Times New Roman"/>
          <w:color w:val="000000"/>
          <w:spacing w:val="-4"/>
          <w:sz w:val="28"/>
          <w:szCs w:val="28"/>
        </w:rPr>
        <w:t>р</w:t>
      </w:r>
      <w:r w:rsidRPr="00CC01EB">
        <w:rPr>
          <w:rFonts w:eastAsia="Times New Roman"/>
          <w:color w:val="000000"/>
          <w:spacing w:val="-4"/>
          <w:sz w:val="28"/>
          <w:szCs w:val="28"/>
        </w:rPr>
        <w:t>одителями.</w:t>
      </w:r>
    </w:p>
    <w:p w:rsidR="00223FFE" w:rsidRPr="00CC01EB" w:rsidRDefault="00223FFE" w:rsidP="00CC01EB">
      <w:pPr>
        <w:spacing w:line="360" w:lineRule="auto"/>
        <w:rPr>
          <w:sz w:val="28"/>
          <w:szCs w:val="28"/>
        </w:rPr>
      </w:pPr>
    </w:p>
    <w:sectPr w:rsidR="00223FFE" w:rsidRPr="00CC01EB" w:rsidSect="0022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B22DF"/>
    <w:multiLevelType w:val="singleLevel"/>
    <w:tmpl w:val="F958470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1EB"/>
    <w:rsid w:val="00223FFE"/>
    <w:rsid w:val="00CC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2014-03-11T05:18:00Z</dcterms:created>
  <dcterms:modified xsi:type="dcterms:W3CDTF">2014-03-11T05:31:00Z</dcterms:modified>
</cp:coreProperties>
</file>